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r>
        <w:rPr>
          <w:rFonts w:hint="eastAsia"/>
          <w:b/>
          <w:sz w:val="32"/>
          <w:lang w:val="en-US" w:eastAsia="zh-CN"/>
        </w:rPr>
        <w:t>院系秘书学科竞赛</w:t>
      </w:r>
      <w:r>
        <w:rPr>
          <w:b/>
          <w:sz w:val="32"/>
        </w:rPr>
        <w:t>操作手册</w:t>
      </w:r>
    </w:p>
    <w:p>
      <w:pPr>
        <w:pStyle w:val="4"/>
        <w:numPr>
          <w:ilvl w:val="0"/>
          <w:numId w:val="0"/>
        </w:numPr>
        <w:ind w:leftChars="0"/>
      </w:pPr>
      <w:r>
        <w:t>办事大厅中搜索</w:t>
      </w:r>
      <w:r>
        <w:rPr>
          <w:rFonts w:hint="eastAsia"/>
        </w:rPr>
        <w:t>‘</w:t>
      </w:r>
      <w:r>
        <w:rPr>
          <w:rFonts w:hint="eastAsia"/>
          <w:lang w:val="en-US" w:eastAsia="zh-CN"/>
        </w:rPr>
        <w:t>学科竞赛管理</w:t>
      </w:r>
      <w:r>
        <w:rPr>
          <w:rFonts w:hint="eastAsia"/>
        </w:rPr>
        <w:t>’应用，点击进入</w:t>
      </w:r>
    </w:p>
    <w:p>
      <w:r>
        <w:drawing>
          <wp:inline distT="0" distB="0" distL="114300" distR="114300">
            <wp:extent cx="5258435" cy="1369060"/>
            <wp:effectExtent l="0" t="0" r="1841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1、项目库管理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默认展示本学院组织的项目。</w:t>
      </w:r>
    </w:p>
    <w:p>
      <w:pPr>
        <w:numPr>
          <w:ilvl w:val="1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点击“新增”可进行项目的申报，填写相关信息进行提交。</w:t>
      </w:r>
    </w:p>
    <w:p>
      <w:pPr>
        <w:numPr>
          <w:ilvl w:val="1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点击“详情”可对项目信息进行查看。</w:t>
      </w:r>
    </w:p>
    <w:p>
      <w:pPr>
        <w:numPr>
          <w:ilvl w:val="1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点击“参赛成绩查看”可进行参赛成员（项目成员、指导老师）的查看以及导出。</w:t>
      </w:r>
    </w:p>
    <w:p>
      <w:r>
        <w:drawing>
          <wp:inline distT="0" distB="0" distL="114300" distR="114300">
            <wp:extent cx="5264785" cy="2211705"/>
            <wp:effectExtent l="0" t="0" r="12065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申报审核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项目开放后学生可进行申报项目，学生所在院系的院系秘书进行审核。</w:t>
      </w:r>
    </w:p>
    <w:p>
      <w:r>
        <w:drawing>
          <wp:inline distT="0" distB="0" distL="114300" distR="114300">
            <wp:extent cx="5269865" cy="2227580"/>
            <wp:effectExtent l="0" t="0" r="698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2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学生申报奖励审核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报名结束后如学生报名的项目获奖，则参赛成员的负责人进行申报奖励并提交，则院系秘书进行申报奖励的审核。</w:t>
      </w:r>
    </w:p>
    <w:p>
      <w:r>
        <w:drawing>
          <wp:inline distT="0" distB="0" distL="114300" distR="114300">
            <wp:extent cx="5264150" cy="2348865"/>
            <wp:effectExtent l="0" t="0" r="1270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指导奖励审核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如学生报名的项目获奖，则负责的指导老师可以申报指导奖励并进行提交，再由院系秘书进行审核。</w:t>
      </w:r>
    </w:p>
    <w:p>
      <w:r>
        <w:drawing>
          <wp:inline distT="0" distB="0" distL="114300" distR="114300">
            <wp:extent cx="5269230" cy="2336165"/>
            <wp:effectExtent l="0" t="0" r="762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3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报表统计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1）教师指导奖统计表：可查看教师指导的项目、获奖级别、奖励金额等信息。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2）学生获奖统计表：可查看学生获奖项目、获奖等级、获奖类型、奖励金额等信息。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  <w:r>
        <w:drawing>
          <wp:inline distT="0" distB="0" distL="114300" distR="114300">
            <wp:extent cx="5263515" cy="2252345"/>
            <wp:effectExtent l="0" t="0" r="1333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right"/>
        <w:rPr>
          <w:rFonts w:hint="eastAsia"/>
        </w:rPr>
      </w:pPr>
      <w:r>
        <w:rPr>
          <w:rFonts w:hint="eastAsia"/>
        </w:rPr>
        <w:t>====</w:t>
      </w:r>
      <w:r>
        <w:t>文档结束</w:t>
      </w:r>
      <w:r>
        <w:rPr>
          <w:rFonts w:hint="eastAsia"/>
        </w:rPr>
        <w:t>====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A4742"/>
    <w:multiLevelType w:val="multilevel"/>
    <w:tmpl w:val="3C0A4742"/>
    <w:lvl w:ilvl="0" w:tentative="0">
      <w:start w:val="1"/>
      <w:numFmt w:val="decimal"/>
      <w:suff w:val="nothing"/>
      <w:lvlText w:val="%1、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nothing"/>
      <w:lvlText w:val="%1.%2、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nothing"/>
      <w:lvlText w:val="%1.%2.%3、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nothing"/>
      <w:lvlText w:val="%1.%2.%3.%4、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nothing"/>
      <w:lvlText w:val="%1.%2.%3.%4.%5、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nothing"/>
      <w:lvlText w:val="%1.%2.%3.%4.%5.%6、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nothing"/>
      <w:lvlText w:val="%1.%2.%3.%4.%5.%6.%7、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nothing"/>
      <w:lvlText w:val="%1.%2.%3.%4.%5.%6.%7.%8、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nothing"/>
      <w:lvlText w:val="%1.%2.%3.%4.%5.%6.%7.%8.%9、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0NzczNjNmZGJjZGI2YjI2NjUxMTA5ZGRkMTBiYTMifQ=="/>
  </w:docVars>
  <w:rsids>
    <w:rsidRoot w:val="004D0D8A"/>
    <w:rsid w:val="004D0D8A"/>
    <w:rsid w:val="00D93511"/>
    <w:rsid w:val="00DE3DEF"/>
    <w:rsid w:val="00E9788F"/>
    <w:rsid w:val="00FA2B44"/>
    <w:rsid w:val="090B72F2"/>
    <w:rsid w:val="23435504"/>
    <w:rsid w:val="2E1B14D5"/>
    <w:rsid w:val="332D0F56"/>
    <w:rsid w:val="47332273"/>
    <w:rsid w:val="4B294DDA"/>
    <w:rsid w:val="4EFA66AA"/>
    <w:rsid w:val="5E8425FB"/>
    <w:rsid w:val="6F255982"/>
    <w:rsid w:val="70BD199D"/>
    <w:rsid w:val="799C4845"/>
    <w:rsid w:val="7B27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ca-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437</Words>
  <Characters>443</Characters>
  <Lines>2</Lines>
  <Paragraphs>1</Paragraphs>
  <TotalTime>14</TotalTime>
  <ScaleCrop>false</ScaleCrop>
  <LinksUpToDate>false</LinksUpToDate>
  <CharactersWithSpaces>447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2021-12-13T02:50:00Z</dcterms:created>
  <dc:creator>个人用户</dc:creator>
  <cp:lastModifiedBy>王改艳</cp:lastModifiedBy>
  <dcterms:modified xsi:type="dcterms:W3CDTF">2022-11-14T02:17:34Z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F399DAE1E4DB4902924BE0746F6DC797</vt:lpwstr>
  </property>
</Properties>
</file>